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828D9" w14:textId="2C810D2E" w:rsidR="00350301" w:rsidRPr="0095014C" w:rsidRDefault="0095014C" w:rsidP="0095014C">
      <w:pPr>
        <w:snapToGrid w:val="0"/>
        <w:spacing w:after="120" w:line="240" w:lineRule="auto"/>
        <w:outlineLvl w:val="0"/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36"/>
          <w:sz w:val="48"/>
          <w:szCs w:val="48"/>
          <w:lang w:eastAsia="it-IT"/>
          <w14:ligatures w14:val="none"/>
        </w:rPr>
        <w:t>S</w:t>
      </w:r>
      <w:r w:rsidRPr="0095014C">
        <w:rPr>
          <w:rFonts w:eastAsia="Times New Roman" w:cstheme="minorHAnsi"/>
          <w:b/>
          <w:bCs/>
          <w:kern w:val="36"/>
          <w:sz w:val="48"/>
          <w:szCs w:val="48"/>
          <w:lang w:eastAsia="it-IT"/>
          <w14:ligatures w14:val="none"/>
        </w:rPr>
        <w:t xml:space="preserve">truttura tesi di dottorato </w:t>
      </w:r>
      <w:r>
        <w:rPr>
          <w:rFonts w:eastAsia="Times New Roman" w:cstheme="minorHAnsi"/>
          <w:b/>
          <w:bCs/>
          <w:kern w:val="36"/>
          <w:sz w:val="48"/>
          <w:szCs w:val="48"/>
          <w:lang w:eastAsia="it-IT"/>
          <w14:ligatures w14:val="none"/>
        </w:rPr>
        <w:br/>
      </w:r>
      <w:r w:rsidR="00350301" w:rsidRPr="0095014C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Dottorato in Scienze Politiche</w:t>
      </w:r>
      <w:r w:rsidR="00350301" w:rsidRPr="0095014C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br/>
      </w:r>
      <w:r w:rsidR="00350301" w:rsidRPr="0095014C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>Dipartimento di Scienze Politiche e Sociali – Università di Catania</w:t>
      </w:r>
    </w:p>
    <w:p w14:paraId="68BBD303" w14:textId="478F1517" w:rsidR="00350301" w:rsidRPr="0095014C" w:rsidRDefault="00AC16EF" w:rsidP="00AC1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snapToGrid w:val="0"/>
        <w:spacing w:after="120" w:line="240" w:lineRule="auto"/>
        <w:ind w:left="113" w:right="113"/>
        <w:jc w:val="both"/>
        <w:outlineLvl w:val="0"/>
        <w:rPr>
          <w:rFonts w:eastAsia="Times New Roman" w:cstheme="minorHAnsi"/>
          <w:kern w:val="0"/>
          <w:lang w:eastAsia="it-IT"/>
          <w14:ligatures w14:val="none"/>
        </w:rPr>
      </w:pPr>
      <w:r>
        <w:t>Questo documento ha lo scopo di definire l’impianto complessivo della tesi e supportare la pianificazione delle fasi finali di scrittura.</w:t>
      </w:r>
      <w:r w:rsidRPr="0095014C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>
        <w:t>La struttura proposta ha carattere indicativo e può essere soggetta a revisioni successive nel corso del lavoro, in accordo con il supervisore.</w:t>
      </w:r>
      <w:r w:rsidRPr="00AC16EF">
        <w:t xml:space="preserve"> </w:t>
      </w:r>
      <w:r>
        <w:t>È richiesta chiarezza espositiva e capacità di sintesi, evitando formulazioni ridondanti.</w:t>
      </w:r>
    </w:p>
    <w:p w14:paraId="4D73C554" w14:textId="486EC0CF" w:rsidR="00350301" w:rsidRPr="0095014C" w:rsidRDefault="0095014C" w:rsidP="0095014C">
      <w:pPr>
        <w:snapToGrid w:val="0"/>
        <w:spacing w:after="120" w:line="240" w:lineRule="auto"/>
        <w:rPr>
          <w:rFonts w:eastAsia="Times New Roman" w:cstheme="minorHAnsi"/>
          <w:kern w:val="0"/>
          <w:lang w:eastAsia="it-IT"/>
          <w14:ligatures w14:val="none"/>
        </w:rPr>
      </w:pPr>
      <w:r>
        <w:rPr>
          <w:rFonts w:eastAsia="Times New Roman" w:cstheme="minorHAnsi"/>
          <w:kern w:val="0"/>
          <w:lang w:eastAsia="it-IT"/>
          <w14:ligatures w14:val="none"/>
        </w:rPr>
        <w:br/>
      </w:r>
      <w:r w:rsidR="00350301" w:rsidRPr="0095014C">
        <w:rPr>
          <w:rFonts w:eastAsia="Times New Roman" w:cstheme="minorHAnsi"/>
          <w:kern w:val="0"/>
          <w:lang w:eastAsia="it-IT"/>
          <w14:ligatures w14:val="none"/>
        </w:rPr>
        <w:t>Nome del/della dottorando/a:</w:t>
      </w:r>
      <w:r>
        <w:rPr>
          <w:rFonts w:eastAsia="Times New Roman" w:cstheme="minorHAnsi"/>
          <w:kern w:val="0"/>
          <w:lang w:eastAsia="it-IT"/>
          <w14:ligatures w14:val="none"/>
        </w:rPr>
        <w:br/>
      </w:r>
      <w:r w:rsidR="00350301" w:rsidRPr="0095014C">
        <w:rPr>
          <w:rFonts w:eastAsia="Times New Roman" w:cstheme="minorHAnsi"/>
          <w:kern w:val="0"/>
          <w:lang w:eastAsia="it-IT"/>
          <w14:ligatures w14:val="none"/>
        </w:rPr>
        <w:t>Supervisore:</w:t>
      </w:r>
      <w:r w:rsidR="00350301" w:rsidRPr="0095014C">
        <w:rPr>
          <w:rFonts w:eastAsia="Times New Roman" w:cstheme="minorHAnsi"/>
          <w:kern w:val="0"/>
          <w:lang w:eastAsia="it-IT"/>
          <w14:ligatures w14:val="none"/>
        </w:rPr>
        <w:br/>
        <w:t>Co-supervisore (se presente):</w:t>
      </w:r>
      <w:r w:rsidR="00350301" w:rsidRPr="0095014C">
        <w:rPr>
          <w:rFonts w:eastAsia="Times New Roman" w:cstheme="minorHAnsi"/>
          <w:kern w:val="0"/>
          <w:lang w:eastAsia="it-IT"/>
          <w14:ligatures w14:val="none"/>
        </w:rPr>
        <w:br/>
        <w:t>Ciclo di dottorato:</w:t>
      </w:r>
      <w:r w:rsidR="00350301" w:rsidRPr="0095014C">
        <w:rPr>
          <w:rFonts w:eastAsia="Times New Roman" w:cstheme="minorHAnsi"/>
          <w:kern w:val="0"/>
          <w:lang w:eastAsia="it-IT"/>
          <w14:ligatures w14:val="none"/>
        </w:rPr>
        <w:br/>
        <w:t>Data di compilazione:</w:t>
      </w:r>
    </w:p>
    <w:p w14:paraId="759CEB52" w14:textId="77777777" w:rsidR="00350301" w:rsidRPr="0095014C" w:rsidRDefault="00350301" w:rsidP="0095014C">
      <w:pPr>
        <w:snapToGrid w:val="0"/>
        <w:spacing w:after="120" w:line="240" w:lineRule="auto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6347C052" w14:textId="651CA59F" w:rsidR="00E87519" w:rsidRDefault="0095014C" w:rsidP="00E87519">
      <w:pPr>
        <w:snapToGrid w:val="0"/>
        <w:spacing w:after="120" w:line="240" w:lineRule="auto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 w:rsidRPr="0095014C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1. </w:t>
      </w:r>
      <w:r w:rsidR="000676C8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Indice</w:t>
      </w:r>
      <w:r w:rsidRPr="0095014C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della tesi</w:t>
      </w:r>
      <w:r w:rsidR="000676C8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</w:t>
      </w:r>
      <w:r w:rsidR="000676C8" w:rsidRPr="000676C8">
        <w:rPr>
          <w:rFonts w:eastAsia="Times New Roman" w:cstheme="minorHAnsi"/>
          <w:kern w:val="0"/>
          <w:lang w:eastAsia="it-IT"/>
          <w14:ligatures w14:val="none"/>
        </w:rPr>
        <w:t>(</w:t>
      </w:r>
      <w:r w:rsidR="000676C8">
        <w:t>5</w:t>
      </w:r>
      <w:r w:rsidR="000676C8" w:rsidRPr="000676C8">
        <w:t>0–</w:t>
      </w:r>
      <w:r w:rsidR="000676C8">
        <w:t>10</w:t>
      </w:r>
      <w:r w:rsidR="000676C8" w:rsidRPr="000676C8">
        <w:t>0 parole)</w:t>
      </w:r>
    </w:p>
    <w:p w14:paraId="5BC1FB52" w14:textId="4CB773C7" w:rsidR="00E87519" w:rsidRDefault="0095014C" w:rsidP="00E87519">
      <w:pPr>
        <w:snapToGrid w:val="0"/>
        <w:spacing w:after="120" w:line="240" w:lineRule="auto"/>
        <w:outlineLvl w:val="1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 w:rsidRPr="00E87519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Descrivere l’organizzazione complessiva della tesi, elencando i capitoli in ordine. </w:t>
      </w:r>
      <w:r w:rsidR="00E87519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br/>
      </w:r>
      <w:r w:rsidRPr="00E87519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A mero titolo esemplificativo</w:t>
      </w:r>
      <w:r w:rsidR="00E87519" w:rsidRPr="00E87519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: </w:t>
      </w:r>
    </w:p>
    <w:p w14:paraId="55A05761" w14:textId="77777777" w:rsidR="00E87519" w:rsidRPr="00E87519" w:rsidRDefault="0095014C" w:rsidP="00E87519">
      <w:pPr>
        <w:pStyle w:val="Paragrafoelenco"/>
        <w:numPr>
          <w:ilvl w:val="0"/>
          <w:numId w:val="41"/>
        </w:numPr>
        <w:snapToGrid w:val="0"/>
        <w:spacing w:after="120" w:line="240" w:lineRule="auto"/>
        <w:outlineLvl w:val="1"/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</w:pPr>
      <w:r w:rsidRPr="00E87519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Introduzione</w:t>
      </w:r>
    </w:p>
    <w:p w14:paraId="049A7625" w14:textId="77777777" w:rsidR="00E87519" w:rsidRPr="00E87519" w:rsidRDefault="0095014C" w:rsidP="00E87519">
      <w:pPr>
        <w:pStyle w:val="Paragrafoelenco"/>
        <w:numPr>
          <w:ilvl w:val="0"/>
          <w:numId w:val="41"/>
        </w:numPr>
        <w:snapToGrid w:val="0"/>
        <w:spacing w:after="120" w:line="240" w:lineRule="auto"/>
        <w:outlineLvl w:val="1"/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</w:pPr>
      <w:r w:rsidRPr="00E87519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Quadro teorico</w:t>
      </w:r>
    </w:p>
    <w:p w14:paraId="26AB185B" w14:textId="77777777" w:rsidR="00E87519" w:rsidRPr="00E87519" w:rsidRDefault="0095014C" w:rsidP="00E87519">
      <w:pPr>
        <w:pStyle w:val="Paragrafoelenco"/>
        <w:numPr>
          <w:ilvl w:val="0"/>
          <w:numId w:val="41"/>
        </w:numPr>
        <w:snapToGrid w:val="0"/>
        <w:spacing w:after="120" w:line="240" w:lineRule="auto"/>
        <w:outlineLvl w:val="1"/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</w:pPr>
      <w:r w:rsidRPr="00E87519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Metodologia</w:t>
      </w:r>
    </w:p>
    <w:p w14:paraId="4F360422" w14:textId="77777777" w:rsidR="00E87519" w:rsidRPr="00E87519" w:rsidRDefault="0095014C" w:rsidP="00E87519">
      <w:pPr>
        <w:pStyle w:val="Paragrafoelenco"/>
        <w:numPr>
          <w:ilvl w:val="0"/>
          <w:numId w:val="41"/>
        </w:numPr>
        <w:snapToGrid w:val="0"/>
        <w:spacing w:after="120" w:line="240" w:lineRule="auto"/>
        <w:outlineLvl w:val="1"/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</w:pPr>
      <w:r w:rsidRPr="00E87519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Analisi empirica I</w:t>
      </w:r>
    </w:p>
    <w:p w14:paraId="2ED106A1" w14:textId="77777777" w:rsidR="00E87519" w:rsidRPr="00E87519" w:rsidRDefault="0095014C" w:rsidP="00E87519">
      <w:pPr>
        <w:pStyle w:val="Paragrafoelenco"/>
        <w:numPr>
          <w:ilvl w:val="0"/>
          <w:numId w:val="41"/>
        </w:numPr>
        <w:snapToGrid w:val="0"/>
        <w:spacing w:after="120" w:line="240" w:lineRule="auto"/>
        <w:outlineLvl w:val="1"/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</w:pPr>
      <w:r w:rsidRPr="00E87519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Analisi empirica II</w:t>
      </w:r>
    </w:p>
    <w:p w14:paraId="7A3E6F2F" w14:textId="77777777" w:rsidR="00E87519" w:rsidRPr="00E87519" w:rsidRDefault="00E87519" w:rsidP="00E87519">
      <w:pPr>
        <w:pStyle w:val="Paragrafoelenco"/>
        <w:numPr>
          <w:ilvl w:val="0"/>
          <w:numId w:val="41"/>
        </w:numPr>
        <w:snapToGrid w:val="0"/>
        <w:spacing w:after="120" w:line="240" w:lineRule="auto"/>
        <w:outlineLvl w:val="1"/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</w:pPr>
      <w:r w:rsidRPr="00E87519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Analisi empirica III</w:t>
      </w:r>
    </w:p>
    <w:p w14:paraId="0AFF6ECE" w14:textId="39B20F0F" w:rsidR="0095014C" w:rsidRPr="00E87519" w:rsidRDefault="0095014C" w:rsidP="0095014C">
      <w:pPr>
        <w:pStyle w:val="Paragrafoelenco"/>
        <w:numPr>
          <w:ilvl w:val="0"/>
          <w:numId w:val="41"/>
        </w:numPr>
        <w:snapToGrid w:val="0"/>
        <w:spacing w:after="120" w:line="240" w:lineRule="auto"/>
        <w:outlineLvl w:val="1"/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</w:pPr>
      <w:r w:rsidRPr="00E87519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Conclusioni </w:t>
      </w:r>
    </w:p>
    <w:p w14:paraId="1CE92A10" w14:textId="77777777" w:rsidR="00E87519" w:rsidRPr="00E87519" w:rsidRDefault="00E87519" w:rsidP="00E87519">
      <w:pPr>
        <w:snapToGrid w:val="0"/>
        <w:spacing w:after="120" w:line="240" w:lineRule="auto"/>
        <w:outlineLvl w:val="1"/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</w:pPr>
    </w:p>
    <w:p w14:paraId="216A14E2" w14:textId="797C630A" w:rsidR="00E87519" w:rsidRDefault="00E87519" w:rsidP="00E87519">
      <w:pPr>
        <w:snapToGrid w:val="0"/>
        <w:spacing w:after="120" w:line="240" w:lineRule="auto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2</w:t>
      </w:r>
      <w:r w:rsidRPr="0095014C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. Inquadramento teorico</w:t>
      </w:r>
      <w:r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</w:t>
      </w:r>
      <w:r w:rsidR="000676C8" w:rsidRPr="000676C8">
        <w:t>(</w:t>
      </w:r>
      <w:r w:rsidR="000676C8">
        <w:t>400–500 parole)</w:t>
      </w:r>
    </w:p>
    <w:p w14:paraId="7DAFF951" w14:textId="34E16BA4" w:rsidR="00E87519" w:rsidRDefault="00E87519" w:rsidP="00E87519">
      <w:pPr>
        <w:snapToGrid w:val="0"/>
        <w:spacing w:after="120" w:line="240" w:lineRule="auto"/>
        <w:outlineLvl w:val="1"/>
        <w:rPr>
          <w:sz w:val="22"/>
          <w:szCs w:val="22"/>
        </w:rPr>
      </w:pPr>
      <w:r w:rsidRPr="00E87519">
        <w:rPr>
          <w:sz w:val="22"/>
          <w:szCs w:val="22"/>
        </w:rPr>
        <w:t xml:space="preserve">Descrivere come la </w:t>
      </w:r>
      <w:r>
        <w:rPr>
          <w:sz w:val="22"/>
          <w:szCs w:val="22"/>
        </w:rPr>
        <w:t>tesi</w:t>
      </w:r>
      <w:r w:rsidRPr="00E87519">
        <w:rPr>
          <w:sz w:val="22"/>
          <w:szCs w:val="22"/>
        </w:rPr>
        <w:t xml:space="preserve"> si confronta con la letteratura esistente e i principali concetti, dibattiti o quadri analitici che guidano lo studio</w:t>
      </w:r>
      <w:r w:rsidR="003E144B">
        <w:rPr>
          <w:sz w:val="22"/>
          <w:szCs w:val="22"/>
        </w:rPr>
        <w:t>.</w:t>
      </w:r>
    </w:p>
    <w:p w14:paraId="13D16A6C" w14:textId="77777777" w:rsidR="00E87519" w:rsidRPr="00E87519" w:rsidRDefault="00E87519" w:rsidP="00E87519">
      <w:pPr>
        <w:snapToGrid w:val="0"/>
        <w:spacing w:after="120" w:line="240" w:lineRule="auto"/>
        <w:outlineLvl w:val="1"/>
        <w:rPr>
          <w:sz w:val="22"/>
          <w:szCs w:val="22"/>
        </w:rPr>
      </w:pPr>
    </w:p>
    <w:p w14:paraId="54F509BC" w14:textId="20C6656E" w:rsidR="0095014C" w:rsidRPr="0095014C" w:rsidRDefault="00E87519" w:rsidP="0095014C">
      <w:pPr>
        <w:snapToGrid w:val="0"/>
        <w:spacing w:after="120" w:line="240" w:lineRule="auto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3</w:t>
      </w:r>
      <w:r w:rsidR="0095014C" w:rsidRPr="0095014C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. Abstract </w:t>
      </w:r>
      <w:r w:rsidR="00FD5A59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ragionato </w:t>
      </w:r>
      <w:r w:rsidR="0095014C" w:rsidRPr="0095014C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dei capitoli</w:t>
      </w:r>
      <w:r w:rsidR="000676C8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</w:t>
      </w:r>
      <w:r w:rsidR="000676C8" w:rsidRPr="000676C8">
        <w:t>(1.</w:t>
      </w:r>
      <w:r w:rsidR="000676C8">
        <w:t>0</w:t>
      </w:r>
      <w:r w:rsidR="000676C8" w:rsidRPr="000676C8">
        <w:t>00–1.</w:t>
      </w:r>
      <w:r w:rsidR="000676C8">
        <w:t>5</w:t>
      </w:r>
      <w:r w:rsidR="000676C8" w:rsidRPr="000676C8">
        <w:t>00 parole</w:t>
      </w:r>
      <w:r w:rsidR="000676C8">
        <w:t>)</w:t>
      </w:r>
    </w:p>
    <w:p w14:paraId="578355D9" w14:textId="7DCA60D5" w:rsidR="0095014C" w:rsidRPr="00FD5A59" w:rsidRDefault="0095014C" w:rsidP="0095014C">
      <w:pPr>
        <w:snapToGrid w:val="0"/>
        <w:spacing w:after="120" w:line="240" w:lineRule="auto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 w:rsidRPr="00FD5A59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Per ciascun capitolo fornire un abstract </w:t>
      </w:r>
      <w:r w:rsidR="003E144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di </w:t>
      </w:r>
      <w:r w:rsidRPr="00FD5A59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10–15 righe che includa:</w:t>
      </w:r>
    </w:p>
    <w:p w14:paraId="11003A34" w14:textId="5180319A" w:rsidR="00FD5A59" w:rsidRDefault="00BC4442" w:rsidP="0095014C">
      <w:pPr>
        <w:snapToGrid w:val="0"/>
        <w:spacing w:after="120" w:line="240" w:lineRule="auto"/>
        <w:ind w:left="360"/>
        <w:rPr>
          <w:sz w:val="22"/>
          <w:szCs w:val="22"/>
        </w:rPr>
      </w:pPr>
      <w:r w:rsidRPr="00FD5A59">
        <w:rPr>
          <w:sz w:val="22"/>
          <w:szCs w:val="22"/>
        </w:rPr>
        <w:t>Obiettivo del capitolo</w:t>
      </w:r>
      <w:r w:rsidRPr="00FD5A59">
        <w:rPr>
          <w:sz w:val="22"/>
          <w:szCs w:val="22"/>
        </w:rPr>
        <w:br/>
        <w:t>Domand</w:t>
      </w:r>
      <w:r w:rsidR="00FD5A59" w:rsidRPr="00FD5A59">
        <w:rPr>
          <w:sz w:val="22"/>
          <w:szCs w:val="22"/>
        </w:rPr>
        <w:t>a/</w:t>
      </w:r>
      <w:r w:rsidRPr="00FD5A59">
        <w:rPr>
          <w:sz w:val="22"/>
          <w:szCs w:val="22"/>
        </w:rPr>
        <w:t xml:space="preserve">e di ricerca a cui è </w:t>
      </w:r>
      <w:r w:rsidR="00FD5A59" w:rsidRPr="00FD5A59">
        <w:rPr>
          <w:sz w:val="22"/>
          <w:szCs w:val="22"/>
        </w:rPr>
        <w:t>col</w:t>
      </w:r>
      <w:r w:rsidRPr="00FD5A59">
        <w:rPr>
          <w:sz w:val="22"/>
          <w:szCs w:val="22"/>
        </w:rPr>
        <w:t>legato</w:t>
      </w:r>
      <w:r w:rsidRPr="00FD5A59">
        <w:rPr>
          <w:sz w:val="22"/>
          <w:szCs w:val="22"/>
        </w:rPr>
        <w:br/>
        <w:t>Argomentazione sviluppata</w:t>
      </w:r>
      <w:r w:rsidRPr="00FD5A59">
        <w:rPr>
          <w:sz w:val="22"/>
          <w:szCs w:val="22"/>
        </w:rPr>
        <w:br/>
      </w:r>
      <w:r w:rsidR="00FD5A59" w:rsidRPr="00FD5A59">
        <w:rPr>
          <w:sz w:val="22"/>
          <w:szCs w:val="22"/>
        </w:rPr>
        <w:t>R</w:t>
      </w:r>
      <w:r w:rsidRPr="00FD5A59">
        <w:rPr>
          <w:sz w:val="22"/>
          <w:szCs w:val="22"/>
        </w:rPr>
        <w:t xml:space="preserve">iferimenti teorici </w:t>
      </w:r>
      <w:r w:rsidR="00FD5A59" w:rsidRPr="00FD5A59">
        <w:rPr>
          <w:sz w:val="22"/>
          <w:szCs w:val="22"/>
        </w:rPr>
        <w:t xml:space="preserve">mobilitati </w:t>
      </w:r>
      <w:r w:rsidRPr="00FD5A59">
        <w:rPr>
          <w:sz w:val="22"/>
          <w:szCs w:val="22"/>
        </w:rPr>
        <w:t>(ove rilevante)</w:t>
      </w:r>
      <w:r w:rsidR="00FD5A59" w:rsidRPr="00FD5A59">
        <w:rPr>
          <w:sz w:val="22"/>
          <w:szCs w:val="22"/>
        </w:rPr>
        <w:br/>
      </w:r>
      <w:r w:rsidRPr="00FD5A59">
        <w:rPr>
          <w:sz w:val="22"/>
          <w:szCs w:val="22"/>
        </w:rPr>
        <w:t xml:space="preserve">Metodo </w:t>
      </w:r>
      <w:r w:rsidR="00FD5A59" w:rsidRPr="00FD5A59">
        <w:rPr>
          <w:sz w:val="22"/>
          <w:szCs w:val="22"/>
        </w:rPr>
        <w:t>e</w:t>
      </w:r>
      <w:r w:rsidRPr="00FD5A59">
        <w:rPr>
          <w:sz w:val="22"/>
          <w:szCs w:val="22"/>
        </w:rPr>
        <w:t>/</w:t>
      </w:r>
      <w:r w:rsidR="00FD5A59" w:rsidRPr="00FD5A59">
        <w:rPr>
          <w:sz w:val="22"/>
          <w:szCs w:val="22"/>
        </w:rPr>
        <w:t>o</w:t>
      </w:r>
      <w:r w:rsidRPr="00FD5A59">
        <w:rPr>
          <w:sz w:val="22"/>
          <w:szCs w:val="22"/>
        </w:rPr>
        <w:t xml:space="preserve"> dati utilizzati (ove applicabile)</w:t>
      </w:r>
      <w:r w:rsidRPr="00FD5A59">
        <w:rPr>
          <w:sz w:val="22"/>
          <w:szCs w:val="22"/>
        </w:rPr>
        <w:br/>
        <w:t>Contributo al disegno complessivo della tesi</w:t>
      </w:r>
    </w:p>
    <w:p w14:paraId="59C18655" w14:textId="77777777" w:rsidR="00E87519" w:rsidRDefault="00E87519" w:rsidP="0095014C">
      <w:pPr>
        <w:snapToGrid w:val="0"/>
        <w:spacing w:after="120" w:line="240" w:lineRule="auto"/>
        <w:outlineLvl w:val="1"/>
        <w:rPr>
          <w:sz w:val="22"/>
          <w:szCs w:val="22"/>
        </w:rPr>
      </w:pPr>
    </w:p>
    <w:p w14:paraId="6215C7FA" w14:textId="5E351EBD" w:rsidR="00E87519" w:rsidRDefault="00E87519" w:rsidP="00E87519">
      <w:pPr>
        <w:snapToGrid w:val="0"/>
        <w:spacing w:after="120" w:line="240" w:lineRule="auto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4</w:t>
      </w:r>
      <w:r w:rsidR="0095014C" w:rsidRPr="0095014C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. Contributo originale della tesi</w:t>
      </w:r>
      <w:r w:rsidR="000676C8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</w:t>
      </w:r>
      <w:r w:rsidR="000676C8" w:rsidRPr="000676C8">
        <w:t>(</w:t>
      </w:r>
      <w:r w:rsidR="000676C8">
        <w:t>300–400 parole)</w:t>
      </w:r>
    </w:p>
    <w:p w14:paraId="4416EB50" w14:textId="77777777" w:rsidR="00F153DC" w:rsidRDefault="0095014C" w:rsidP="00F153DC">
      <w:pPr>
        <w:snapToGrid w:val="0"/>
        <w:spacing w:after="0" w:line="240" w:lineRule="auto"/>
        <w:rPr>
          <w:sz w:val="22"/>
          <w:szCs w:val="22"/>
        </w:rPr>
      </w:pPr>
      <w:r w:rsidRPr="00E87519">
        <w:rPr>
          <w:sz w:val="22"/>
          <w:szCs w:val="22"/>
        </w:rPr>
        <w:t>Spiegare in modo sintetico:</w:t>
      </w:r>
      <w:r w:rsidR="00E87519" w:rsidRPr="00E87519">
        <w:rPr>
          <w:sz w:val="22"/>
          <w:szCs w:val="22"/>
        </w:rPr>
        <w:t xml:space="preserve"> </w:t>
      </w:r>
    </w:p>
    <w:p w14:paraId="6EE3D38B" w14:textId="679A48D3" w:rsidR="00F153DC" w:rsidRPr="00F153DC" w:rsidRDefault="00F153DC" w:rsidP="00F153DC">
      <w:pPr>
        <w:pStyle w:val="Paragrafoelenco"/>
        <w:numPr>
          <w:ilvl w:val="0"/>
          <w:numId w:val="42"/>
        </w:numPr>
        <w:snapToGrid w:val="0"/>
        <w:spacing w:after="0" w:line="240" w:lineRule="auto"/>
        <w:rPr>
          <w:sz w:val="22"/>
          <w:szCs w:val="22"/>
        </w:rPr>
      </w:pPr>
      <w:r w:rsidRPr="00F153DC">
        <w:rPr>
          <w:sz w:val="22"/>
          <w:szCs w:val="22"/>
        </w:rPr>
        <w:t xml:space="preserve">quale </w:t>
      </w:r>
      <w:proofErr w:type="gramStart"/>
      <w:r w:rsidRPr="00F153DC">
        <w:rPr>
          <w:sz w:val="22"/>
          <w:szCs w:val="22"/>
        </w:rPr>
        <w:t>gap</w:t>
      </w:r>
      <w:proofErr w:type="gramEnd"/>
      <w:r w:rsidRPr="00F153DC">
        <w:rPr>
          <w:sz w:val="22"/>
          <w:szCs w:val="22"/>
        </w:rPr>
        <w:t xml:space="preserve"> nella letteratura viene colmato</w:t>
      </w:r>
    </w:p>
    <w:p w14:paraId="03F476B5" w14:textId="77777777" w:rsidR="00F153DC" w:rsidRPr="00F153DC" w:rsidRDefault="00F153DC" w:rsidP="00F153DC">
      <w:pPr>
        <w:pStyle w:val="Paragrafoelenco"/>
        <w:numPr>
          <w:ilvl w:val="0"/>
          <w:numId w:val="42"/>
        </w:numPr>
        <w:snapToGrid w:val="0"/>
        <w:spacing w:after="0" w:line="240" w:lineRule="auto"/>
        <w:rPr>
          <w:sz w:val="22"/>
          <w:szCs w:val="22"/>
        </w:rPr>
      </w:pPr>
      <w:r w:rsidRPr="00F153DC">
        <w:rPr>
          <w:sz w:val="22"/>
          <w:szCs w:val="22"/>
        </w:rPr>
        <w:t>qual è il principale contributo empirico</w:t>
      </w:r>
    </w:p>
    <w:p w14:paraId="1FF6014F" w14:textId="35B88C8B" w:rsidR="0095014C" w:rsidRPr="00F153DC" w:rsidRDefault="00F153DC" w:rsidP="00F153DC">
      <w:pPr>
        <w:pStyle w:val="Paragrafoelenco"/>
        <w:numPr>
          <w:ilvl w:val="0"/>
          <w:numId w:val="42"/>
        </w:numPr>
        <w:snapToGrid w:val="0"/>
        <w:spacing w:after="0" w:line="240" w:lineRule="auto"/>
        <w:rPr>
          <w:sz w:val="22"/>
          <w:szCs w:val="22"/>
        </w:rPr>
      </w:pPr>
      <w:r w:rsidRPr="00F153DC">
        <w:rPr>
          <w:sz w:val="22"/>
          <w:szCs w:val="22"/>
        </w:rPr>
        <w:t xml:space="preserve"> eventuale rilevanza per le policy e/o applicativa</w:t>
      </w:r>
      <w:r w:rsidR="0095014C" w:rsidRPr="00F153DC">
        <w:rPr>
          <w:sz w:val="22"/>
          <w:szCs w:val="22"/>
        </w:rPr>
        <w:t xml:space="preserve"> </w:t>
      </w:r>
    </w:p>
    <w:p w14:paraId="7A32D7B1" w14:textId="77777777" w:rsidR="0095014C" w:rsidRDefault="0095014C" w:rsidP="0095014C">
      <w:pPr>
        <w:snapToGrid w:val="0"/>
        <w:spacing w:after="120" w:line="240" w:lineRule="auto"/>
        <w:outlineLvl w:val="1"/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</w:pPr>
    </w:p>
    <w:p w14:paraId="369FE41E" w14:textId="081DA8B9" w:rsidR="0095014C" w:rsidRPr="0095014C" w:rsidRDefault="00E87519" w:rsidP="0095014C">
      <w:pPr>
        <w:snapToGrid w:val="0"/>
        <w:spacing w:after="120" w:line="240" w:lineRule="auto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5</w:t>
      </w:r>
      <w:r w:rsidR="0095014C" w:rsidRPr="0095014C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. Stato di avanzamento</w:t>
      </w:r>
      <w:r w:rsidR="000676C8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</w:t>
      </w:r>
      <w:r w:rsidR="000676C8" w:rsidRPr="000676C8">
        <w:t>(</w:t>
      </w:r>
      <w:r w:rsidR="000676C8">
        <w:t>50–100 parole)</w:t>
      </w:r>
    </w:p>
    <w:p w14:paraId="2EFF167C" w14:textId="77777777" w:rsidR="0095014C" w:rsidRPr="00E87519" w:rsidRDefault="0095014C" w:rsidP="00E87519">
      <w:pPr>
        <w:snapToGrid w:val="0"/>
        <w:spacing w:after="120" w:line="240" w:lineRule="auto"/>
        <w:jc w:val="both"/>
        <w:rPr>
          <w:sz w:val="22"/>
          <w:szCs w:val="22"/>
        </w:rPr>
      </w:pPr>
      <w:r w:rsidRPr="00E87519">
        <w:rPr>
          <w:sz w:val="22"/>
          <w:szCs w:val="22"/>
        </w:rPr>
        <w:t xml:space="preserve">Capitoli completati </w:t>
      </w:r>
    </w:p>
    <w:p w14:paraId="0B0E66BF" w14:textId="77777777" w:rsidR="0095014C" w:rsidRPr="00E87519" w:rsidRDefault="0095014C" w:rsidP="00E87519">
      <w:pPr>
        <w:snapToGrid w:val="0"/>
        <w:spacing w:after="120" w:line="240" w:lineRule="auto"/>
        <w:jc w:val="both"/>
        <w:rPr>
          <w:sz w:val="22"/>
          <w:szCs w:val="22"/>
        </w:rPr>
      </w:pPr>
      <w:r w:rsidRPr="00E87519">
        <w:rPr>
          <w:sz w:val="22"/>
          <w:szCs w:val="22"/>
        </w:rPr>
        <w:t xml:space="preserve">Capitoli in corso </w:t>
      </w:r>
    </w:p>
    <w:p w14:paraId="045AB713" w14:textId="4207029B" w:rsidR="0095014C" w:rsidRPr="00E87519" w:rsidRDefault="0095014C" w:rsidP="00E87519">
      <w:pPr>
        <w:snapToGrid w:val="0"/>
        <w:spacing w:after="120" w:line="240" w:lineRule="auto"/>
        <w:jc w:val="both"/>
        <w:rPr>
          <w:sz w:val="22"/>
          <w:szCs w:val="22"/>
        </w:rPr>
      </w:pPr>
      <w:r w:rsidRPr="00E87519">
        <w:rPr>
          <w:sz w:val="22"/>
          <w:szCs w:val="22"/>
        </w:rPr>
        <w:t xml:space="preserve">Tempistiche previste per completamento </w:t>
      </w:r>
    </w:p>
    <w:p w14:paraId="369BCAED" w14:textId="77777777" w:rsidR="0095014C" w:rsidRPr="005A7E91" w:rsidRDefault="0095014C" w:rsidP="0095014C">
      <w:pPr>
        <w:snapToGrid w:val="0"/>
        <w:spacing w:after="120" w:line="240" w:lineRule="auto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2B458CC4" w14:textId="09CAE1E1" w:rsidR="0095014C" w:rsidRPr="0095014C" w:rsidRDefault="00E87519" w:rsidP="0095014C">
      <w:pPr>
        <w:snapToGrid w:val="0"/>
        <w:spacing w:after="120" w:line="240" w:lineRule="auto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6</w:t>
      </w:r>
      <w:r w:rsidR="0095014C" w:rsidRPr="0095014C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. Cronoprogramma </w:t>
      </w:r>
    </w:p>
    <w:p w14:paraId="7011E866" w14:textId="7F194CC9" w:rsidR="00110F1F" w:rsidRPr="005A7E91" w:rsidRDefault="00110F1F" w:rsidP="00331C24">
      <w:pPr>
        <w:snapToGrid w:val="0"/>
        <w:spacing w:after="120" w:line="240" w:lineRule="auto"/>
        <w:jc w:val="both"/>
        <w:rPr>
          <w:sz w:val="22"/>
          <w:szCs w:val="22"/>
        </w:rPr>
      </w:pPr>
      <w:r w:rsidRPr="005A7E91">
        <w:rPr>
          <w:sz w:val="22"/>
          <w:szCs w:val="22"/>
        </w:rPr>
        <w:t>Il cronoprogramma riportato di seguito ha valore puramente esemplificativo. Le attività, le tempistiche e le milestone devono essere adattate da ciascun/a dottorando/a in funzione delle specificità del proprio progetto di ricerca, del tipo di tesi e del livello di avanzamento del lavor</w:t>
      </w:r>
      <w:r w:rsidR="005A7E91" w:rsidRPr="005A7E91">
        <w:rPr>
          <w:sz w:val="22"/>
          <w:szCs w:val="22"/>
        </w:rPr>
        <w:t>o.</w:t>
      </w:r>
      <w:r w:rsidR="00331C24" w:rsidRPr="005A7E91">
        <w:rPr>
          <w:sz w:val="22"/>
          <w:szCs w:val="22"/>
        </w:rPr>
        <w:t xml:space="preserve"> </w:t>
      </w:r>
      <w:r w:rsidR="005A7E91" w:rsidRPr="005A7E91">
        <w:rPr>
          <w:sz w:val="22"/>
          <w:szCs w:val="22"/>
        </w:rPr>
        <w:t>L</w:t>
      </w:r>
      <w:r w:rsidR="00331C24" w:rsidRPr="005A7E91">
        <w:rPr>
          <w:sz w:val="22"/>
          <w:szCs w:val="22"/>
        </w:rPr>
        <w:t>e uniche date inderogabili - oltre le quali non si può andare senza chiedere una proroga -</w:t>
      </w:r>
      <w:r w:rsidR="003E144B">
        <w:rPr>
          <w:sz w:val="22"/>
          <w:szCs w:val="22"/>
        </w:rPr>
        <w:t>per la consegna della tesi -</w:t>
      </w:r>
      <w:r w:rsidR="00331C24" w:rsidRPr="005A7E91">
        <w:rPr>
          <w:sz w:val="22"/>
          <w:szCs w:val="22"/>
        </w:rPr>
        <w:t xml:space="preserve"> sono quelle </w:t>
      </w:r>
      <w:r w:rsidR="00F153DC">
        <w:rPr>
          <w:sz w:val="22"/>
          <w:szCs w:val="22"/>
        </w:rPr>
        <w:t>evidenziate</w:t>
      </w:r>
      <w:r w:rsidR="005A7E91" w:rsidRPr="005A7E91">
        <w:rPr>
          <w:sz w:val="22"/>
          <w:szCs w:val="22"/>
        </w:rPr>
        <w:t xml:space="preserve"> </w:t>
      </w:r>
      <w:r w:rsidR="00331C24" w:rsidRPr="005A7E91">
        <w:rPr>
          <w:sz w:val="22"/>
          <w:szCs w:val="22"/>
        </w:rPr>
        <w:t>in rosso</w:t>
      </w:r>
      <w:r w:rsidR="00E87519">
        <w:rPr>
          <w:sz w:val="22"/>
          <w:szCs w:val="22"/>
        </w:rPr>
        <w:t>.</w:t>
      </w:r>
    </w:p>
    <w:p w14:paraId="2D2DD3BB" w14:textId="77777777" w:rsidR="00331C24" w:rsidRPr="00331C24" w:rsidRDefault="00331C24" w:rsidP="00331C24">
      <w:pPr>
        <w:snapToGrid w:val="0"/>
        <w:spacing w:after="120" w:line="240" w:lineRule="auto"/>
        <w:jc w:val="both"/>
        <w:rPr>
          <w:sz w:val="2"/>
          <w:szCs w:val="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1369"/>
        <w:gridCol w:w="2836"/>
        <w:gridCol w:w="2011"/>
        <w:gridCol w:w="2708"/>
      </w:tblGrid>
      <w:tr w:rsidR="00331C24" w:rsidRPr="00110F1F" w14:paraId="6F5D546B" w14:textId="77777777" w:rsidTr="00331C24">
        <w:tc>
          <w:tcPr>
            <w:tcW w:w="0" w:type="auto"/>
            <w:shd w:val="pct12" w:color="auto" w:fill="auto"/>
          </w:tcPr>
          <w:p w14:paraId="4E1B2051" w14:textId="4C939E7C" w:rsidR="00331C24" w:rsidRPr="00110F1F" w:rsidRDefault="00331C24" w:rsidP="00331C24">
            <w:pPr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Anno</w:t>
            </w:r>
          </w:p>
        </w:tc>
        <w:tc>
          <w:tcPr>
            <w:tcW w:w="0" w:type="auto"/>
            <w:shd w:val="pct12" w:color="auto" w:fill="auto"/>
            <w:hideMark/>
          </w:tcPr>
          <w:p w14:paraId="16EE5E7D" w14:textId="17FB75C1" w:rsidR="00331C24" w:rsidRPr="00110F1F" w:rsidRDefault="00331C24" w:rsidP="00331C24">
            <w:pPr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Mese</w:t>
            </w:r>
          </w:p>
        </w:tc>
        <w:tc>
          <w:tcPr>
            <w:tcW w:w="0" w:type="auto"/>
            <w:shd w:val="pct12" w:color="auto" w:fill="auto"/>
            <w:hideMark/>
          </w:tcPr>
          <w:p w14:paraId="51ABAFA2" w14:textId="77777777" w:rsidR="00331C24" w:rsidRPr="00110F1F" w:rsidRDefault="00331C24" w:rsidP="00331C24">
            <w:pPr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110F1F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Attività principale</w:t>
            </w:r>
          </w:p>
        </w:tc>
        <w:tc>
          <w:tcPr>
            <w:tcW w:w="0" w:type="auto"/>
            <w:shd w:val="pct12" w:color="auto" w:fill="auto"/>
            <w:hideMark/>
          </w:tcPr>
          <w:p w14:paraId="427DCBF8" w14:textId="77777777" w:rsidR="00331C24" w:rsidRPr="00110F1F" w:rsidRDefault="00331C24" w:rsidP="00331C24">
            <w:pPr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110F1F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Output atteso</w:t>
            </w:r>
          </w:p>
        </w:tc>
        <w:tc>
          <w:tcPr>
            <w:tcW w:w="0" w:type="auto"/>
            <w:shd w:val="pct12" w:color="auto" w:fill="auto"/>
            <w:hideMark/>
          </w:tcPr>
          <w:p w14:paraId="6F06B512" w14:textId="77777777" w:rsidR="00331C24" w:rsidRPr="00110F1F" w:rsidRDefault="00331C24" w:rsidP="00331C24">
            <w:pPr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110F1F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Milestone</w:t>
            </w:r>
          </w:p>
        </w:tc>
      </w:tr>
      <w:tr w:rsidR="00331C24" w:rsidRPr="00470675" w14:paraId="53F78C95" w14:textId="77777777" w:rsidTr="00331C24">
        <w:tc>
          <w:tcPr>
            <w:tcW w:w="0" w:type="auto"/>
          </w:tcPr>
          <w:p w14:paraId="6334C4E8" w14:textId="7CC97F48" w:rsidR="00331C24" w:rsidRPr="00470675" w:rsidRDefault="00331C24" w:rsidP="00110F1F">
            <w:pPr>
              <w:rPr>
                <w:rFonts w:eastAsia="Times New Roman" w:cstheme="minorHAnsi"/>
                <w:color w:val="C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0675">
              <w:rPr>
                <w:rFonts w:eastAsia="Times New Roman" w:cstheme="minorHAnsi"/>
                <w:color w:val="C00000"/>
                <w:kern w:val="0"/>
                <w:sz w:val="22"/>
                <w:szCs w:val="22"/>
                <w:lang w:eastAsia="it-IT"/>
                <w14:ligatures w14:val="none"/>
              </w:rPr>
              <w:t>II</w:t>
            </w:r>
          </w:p>
        </w:tc>
        <w:tc>
          <w:tcPr>
            <w:tcW w:w="0" w:type="auto"/>
            <w:hideMark/>
          </w:tcPr>
          <w:p w14:paraId="6A7C87D3" w14:textId="6C921E6C" w:rsidR="00331C24" w:rsidRPr="00470675" w:rsidRDefault="00331C24" w:rsidP="00110F1F">
            <w:pPr>
              <w:rPr>
                <w:rFonts w:eastAsia="Times New Roman" w:cstheme="minorHAnsi"/>
                <w:color w:val="C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0675">
              <w:rPr>
                <w:rFonts w:eastAsia="Times New Roman" w:cstheme="minorHAnsi"/>
                <w:color w:val="C00000"/>
                <w:kern w:val="0"/>
                <w:sz w:val="22"/>
                <w:szCs w:val="22"/>
                <w:lang w:eastAsia="it-IT"/>
                <w14:ligatures w14:val="none"/>
              </w:rPr>
              <w:t>11</w:t>
            </w:r>
            <w:r w:rsidR="00470675" w:rsidRPr="00470675">
              <w:rPr>
                <w:rFonts w:eastAsia="Times New Roman" w:cstheme="minorHAnsi"/>
                <w:color w:val="C00000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r w:rsidR="00470675" w:rsidRPr="00470675">
              <w:rPr>
                <w:rFonts w:eastAsia="Times New Roman" w:cstheme="minorHAnsi"/>
                <w:color w:val="C00000"/>
                <w:kern w:val="0"/>
                <w:sz w:val="22"/>
                <w:szCs w:val="22"/>
                <w:lang w:eastAsia="it-IT"/>
                <w14:ligatures w14:val="none"/>
              </w:rPr>
              <w:br/>
              <w:t>(entro fine mese)</w:t>
            </w:r>
            <w:r w:rsidRPr="00470675">
              <w:rPr>
                <w:rFonts w:eastAsia="Times New Roman" w:cstheme="minorHAnsi"/>
                <w:color w:val="C00000"/>
                <w:kern w:val="0"/>
                <w:sz w:val="22"/>
                <w:szCs w:val="22"/>
                <w:lang w:eastAsia="it-IT"/>
                <w14:ligatures w14:val="none"/>
              </w:rPr>
              <w:br/>
            </w:r>
          </w:p>
        </w:tc>
        <w:tc>
          <w:tcPr>
            <w:tcW w:w="0" w:type="auto"/>
            <w:hideMark/>
          </w:tcPr>
          <w:p w14:paraId="4673ACB4" w14:textId="4FCEFB43" w:rsidR="00331C24" w:rsidRPr="00470675" w:rsidRDefault="00331C24" w:rsidP="00110F1F">
            <w:pPr>
              <w:rPr>
                <w:rFonts w:eastAsia="Times New Roman" w:cstheme="minorHAnsi"/>
                <w:color w:val="C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0675">
              <w:rPr>
                <w:rFonts w:eastAsia="Times New Roman" w:cstheme="minorHAnsi"/>
                <w:color w:val="C00000"/>
                <w:kern w:val="0"/>
                <w:sz w:val="22"/>
                <w:szCs w:val="22"/>
                <w:lang w:eastAsia="it-IT"/>
                <w14:ligatures w14:val="none"/>
              </w:rPr>
              <w:t>Definizione struttura finale della tesi</w:t>
            </w:r>
            <w:r w:rsidR="00470675" w:rsidRPr="00470675">
              <w:rPr>
                <w:rFonts w:eastAsia="Times New Roman" w:cstheme="minorHAnsi"/>
                <w:color w:val="C00000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5EB54351" w14:textId="77777777" w:rsidR="00331C24" w:rsidRPr="00470675" w:rsidRDefault="00331C24" w:rsidP="00110F1F">
            <w:pPr>
              <w:rPr>
                <w:rFonts w:eastAsia="Times New Roman" w:cstheme="minorHAnsi"/>
                <w:color w:val="C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470675">
              <w:rPr>
                <w:rFonts w:eastAsia="Times New Roman" w:cstheme="minorHAnsi"/>
                <w:color w:val="C00000"/>
                <w:kern w:val="0"/>
                <w:sz w:val="22"/>
                <w:szCs w:val="22"/>
                <w:lang w:eastAsia="it-IT"/>
                <w14:ligatures w14:val="none"/>
              </w:rPr>
              <w:t>Outline</w:t>
            </w:r>
            <w:proofErr w:type="spellEnd"/>
            <w:r w:rsidRPr="00470675">
              <w:rPr>
                <w:rFonts w:eastAsia="Times New Roman" w:cstheme="minorHAnsi"/>
                <w:color w:val="C00000"/>
                <w:kern w:val="0"/>
                <w:sz w:val="22"/>
                <w:szCs w:val="22"/>
                <w:lang w:eastAsia="it-IT"/>
                <w14:ligatures w14:val="none"/>
              </w:rPr>
              <w:t xml:space="preserve"> validato + abstract capitoli</w:t>
            </w:r>
          </w:p>
        </w:tc>
        <w:tc>
          <w:tcPr>
            <w:tcW w:w="0" w:type="auto"/>
            <w:hideMark/>
          </w:tcPr>
          <w:p w14:paraId="6AE450AA" w14:textId="1E58F61C" w:rsidR="00331C24" w:rsidRPr="00470675" w:rsidRDefault="00331C24" w:rsidP="00110F1F">
            <w:pPr>
              <w:rPr>
                <w:rFonts w:eastAsia="Times New Roman" w:cstheme="minorHAnsi"/>
                <w:color w:val="C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0675">
              <w:rPr>
                <w:rFonts w:eastAsia="Times New Roman" w:cstheme="minorHAnsi"/>
                <w:color w:val="C00000"/>
                <w:kern w:val="0"/>
                <w:sz w:val="22"/>
                <w:szCs w:val="22"/>
                <w:lang w:eastAsia="it-IT"/>
                <w14:ligatures w14:val="none"/>
              </w:rPr>
              <w:t xml:space="preserve">Approvazione </w:t>
            </w:r>
            <w:r w:rsidR="00F153DC">
              <w:rPr>
                <w:rFonts w:eastAsia="Times New Roman" w:cstheme="minorHAnsi"/>
                <w:color w:val="C00000"/>
                <w:kern w:val="0"/>
                <w:sz w:val="22"/>
                <w:szCs w:val="22"/>
                <w:lang w:eastAsia="it-IT"/>
                <w14:ligatures w14:val="none"/>
              </w:rPr>
              <w:t xml:space="preserve">del </w:t>
            </w:r>
            <w:r w:rsidR="00470675" w:rsidRPr="00470675">
              <w:rPr>
                <w:rFonts w:eastAsia="Times New Roman" w:cstheme="minorHAnsi"/>
                <w:color w:val="C00000"/>
                <w:kern w:val="0"/>
                <w:sz w:val="22"/>
                <w:szCs w:val="22"/>
                <w:lang w:eastAsia="it-IT"/>
                <w14:ligatures w14:val="none"/>
              </w:rPr>
              <w:t>S</w:t>
            </w:r>
            <w:r w:rsidRPr="00470675">
              <w:rPr>
                <w:rFonts w:eastAsia="Times New Roman" w:cstheme="minorHAnsi"/>
                <w:color w:val="C00000"/>
                <w:kern w:val="0"/>
                <w:sz w:val="22"/>
                <w:szCs w:val="22"/>
                <w:lang w:eastAsia="it-IT"/>
                <w14:ligatures w14:val="none"/>
              </w:rPr>
              <w:t>upervisore</w:t>
            </w:r>
            <w:r w:rsidR="00470675" w:rsidRPr="00470675">
              <w:rPr>
                <w:rFonts w:eastAsia="Times New Roman" w:cstheme="minorHAnsi"/>
                <w:color w:val="C00000"/>
                <w:kern w:val="0"/>
                <w:sz w:val="22"/>
                <w:szCs w:val="22"/>
                <w:lang w:eastAsia="it-IT"/>
                <w14:ligatures w14:val="none"/>
              </w:rPr>
              <w:t xml:space="preserve"> e </w:t>
            </w:r>
            <w:r w:rsidR="00F153DC">
              <w:rPr>
                <w:rFonts w:eastAsia="Times New Roman" w:cstheme="minorHAnsi"/>
                <w:color w:val="C00000"/>
                <w:kern w:val="0"/>
                <w:sz w:val="22"/>
                <w:szCs w:val="22"/>
                <w:lang w:eastAsia="it-IT"/>
                <w14:ligatures w14:val="none"/>
              </w:rPr>
              <w:t xml:space="preserve">del </w:t>
            </w:r>
            <w:r w:rsidR="00470675" w:rsidRPr="00470675">
              <w:rPr>
                <w:rFonts w:eastAsia="Times New Roman" w:cstheme="minorHAnsi"/>
                <w:color w:val="C00000"/>
                <w:kern w:val="0"/>
                <w:sz w:val="22"/>
                <w:szCs w:val="22"/>
                <w:lang w:eastAsia="it-IT"/>
                <w14:ligatures w14:val="none"/>
              </w:rPr>
              <w:t>Collegio dottorale</w:t>
            </w:r>
          </w:p>
        </w:tc>
      </w:tr>
      <w:tr w:rsidR="00331C24" w:rsidRPr="00110F1F" w14:paraId="04067B7A" w14:textId="77777777" w:rsidTr="00331C24">
        <w:tc>
          <w:tcPr>
            <w:tcW w:w="0" w:type="auto"/>
          </w:tcPr>
          <w:p w14:paraId="25802F12" w14:textId="7B600483" w:rsidR="00331C24" w:rsidRPr="00110F1F" w:rsidRDefault="00470675" w:rsidP="00110F1F">
            <w:pP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>II-</w:t>
            </w:r>
            <w:r w:rsidR="00331C24"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>III</w:t>
            </w:r>
          </w:p>
        </w:tc>
        <w:tc>
          <w:tcPr>
            <w:tcW w:w="0" w:type="auto"/>
            <w:hideMark/>
          </w:tcPr>
          <w:p w14:paraId="5AD90F83" w14:textId="4B58EADC" w:rsidR="00331C24" w:rsidRPr="00110F1F" w:rsidRDefault="00331C24" w:rsidP="00110F1F">
            <w:pP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>12 (</w:t>
            </w:r>
            <w:proofErr w:type="gramStart"/>
            <w: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>2°</w:t>
            </w:r>
            <w:proofErr w:type="gramEnd"/>
            <w: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 xml:space="preserve"> anno) - </w:t>
            </w:r>
            <w:r w:rsidR="00470675"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 xml:space="preserve"> (</w:t>
            </w:r>
            <w:proofErr w:type="gramStart"/>
            <w: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>3°</w:t>
            </w:r>
            <w:proofErr w:type="gramEnd"/>
            <w: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 xml:space="preserve"> anno)</w:t>
            </w:r>
          </w:p>
        </w:tc>
        <w:tc>
          <w:tcPr>
            <w:tcW w:w="0" w:type="auto"/>
            <w:hideMark/>
          </w:tcPr>
          <w:p w14:paraId="5434F732" w14:textId="3D104583" w:rsidR="00331C24" w:rsidRPr="00110F1F" w:rsidRDefault="00470675" w:rsidP="00110F1F">
            <w:pP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>Scrittura</w:t>
            </w:r>
            <w:r w:rsidR="00331C24" w:rsidRPr="00110F1F"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 xml:space="preserve"> capitoli teorici e stato dell’arte (revisione finale)</w:t>
            </w:r>
          </w:p>
        </w:tc>
        <w:tc>
          <w:tcPr>
            <w:tcW w:w="0" w:type="auto"/>
            <w:hideMark/>
          </w:tcPr>
          <w:p w14:paraId="0EFC1481" w14:textId="77777777" w:rsidR="00331C24" w:rsidRPr="00110F1F" w:rsidRDefault="00331C24" w:rsidP="00110F1F">
            <w:pP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10F1F"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>Capitoli teoria e letteratura completi</w:t>
            </w:r>
          </w:p>
        </w:tc>
        <w:tc>
          <w:tcPr>
            <w:tcW w:w="0" w:type="auto"/>
            <w:hideMark/>
          </w:tcPr>
          <w:p w14:paraId="77AB5C72" w14:textId="19ECC8A7" w:rsidR="00331C24" w:rsidRPr="00110F1F" w:rsidRDefault="00331C24" w:rsidP="00110F1F">
            <w:pP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10F1F"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>Versione consolidata</w:t>
            </w:r>
            <w:r w:rsidR="00470675"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 xml:space="preserve"> revisionata dal supervisore</w:t>
            </w:r>
          </w:p>
        </w:tc>
      </w:tr>
      <w:tr w:rsidR="00331C24" w:rsidRPr="00110F1F" w14:paraId="6BD56551" w14:textId="77777777" w:rsidTr="00331C24">
        <w:tc>
          <w:tcPr>
            <w:tcW w:w="0" w:type="auto"/>
          </w:tcPr>
          <w:p w14:paraId="62C76A95" w14:textId="03D45435" w:rsidR="00331C24" w:rsidRPr="00110F1F" w:rsidRDefault="00331C24" w:rsidP="00110F1F">
            <w:pP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>III</w:t>
            </w:r>
          </w:p>
        </w:tc>
        <w:tc>
          <w:tcPr>
            <w:tcW w:w="0" w:type="auto"/>
            <w:hideMark/>
          </w:tcPr>
          <w:p w14:paraId="07BBA6C1" w14:textId="21549A56" w:rsidR="00331C24" w:rsidRPr="00110F1F" w:rsidRDefault="00470675" w:rsidP="00110F1F">
            <w:pP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>3</w:t>
            </w:r>
            <w:r w:rsidR="00331C24" w:rsidRPr="00110F1F"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>–</w:t>
            </w:r>
            <w:r w:rsidR="006368E6"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>5</w:t>
            </w:r>
            <w:r w:rsidR="00331C24"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44F8ECC4" w14:textId="77777777" w:rsidR="00331C24" w:rsidRPr="00110F1F" w:rsidRDefault="00331C24" w:rsidP="00110F1F">
            <w:pP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10F1F"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>Scrittura capitoli empirici (analisi già svolta)</w:t>
            </w:r>
          </w:p>
        </w:tc>
        <w:tc>
          <w:tcPr>
            <w:tcW w:w="0" w:type="auto"/>
            <w:hideMark/>
          </w:tcPr>
          <w:p w14:paraId="1C9FECF4" w14:textId="77777777" w:rsidR="00331C24" w:rsidRPr="00110F1F" w:rsidRDefault="00331C24" w:rsidP="00110F1F">
            <w:pP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10F1F"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>Draft capitoli empirici</w:t>
            </w:r>
          </w:p>
        </w:tc>
        <w:tc>
          <w:tcPr>
            <w:tcW w:w="0" w:type="auto"/>
            <w:hideMark/>
          </w:tcPr>
          <w:p w14:paraId="3E5206A3" w14:textId="0E4631BC" w:rsidR="00331C24" w:rsidRPr="00110F1F" w:rsidRDefault="00331C24" w:rsidP="00110F1F">
            <w:pP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10F1F"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 xml:space="preserve">Condivisione e </w:t>
            </w:r>
            <w:r w:rsidR="00470675"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 xml:space="preserve">primo </w:t>
            </w:r>
            <w:r w:rsidRPr="00110F1F"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>feedback</w:t>
            </w:r>
            <w:r w:rsidR="00470675"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 xml:space="preserve"> dal supervisore</w:t>
            </w:r>
          </w:p>
        </w:tc>
      </w:tr>
      <w:tr w:rsidR="00331C24" w:rsidRPr="00110F1F" w14:paraId="1BD72282" w14:textId="77777777" w:rsidTr="00331C24">
        <w:tc>
          <w:tcPr>
            <w:tcW w:w="0" w:type="auto"/>
          </w:tcPr>
          <w:p w14:paraId="10726CA0" w14:textId="186CC6FB" w:rsidR="00331C24" w:rsidRPr="00110F1F" w:rsidRDefault="00331C24" w:rsidP="00110F1F">
            <w:pP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>III</w:t>
            </w:r>
          </w:p>
        </w:tc>
        <w:tc>
          <w:tcPr>
            <w:tcW w:w="0" w:type="auto"/>
            <w:hideMark/>
          </w:tcPr>
          <w:p w14:paraId="749CC6EA" w14:textId="2B830BFF" w:rsidR="00331C24" w:rsidRPr="00110F1F" w:rsidRDefault="006368E6" w:rsidP="00110F1F">
            <w:pP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>6</w:t>
            </w:r>
            <w:r w:rsidR="00331C24" w:rsidRPr="00110F1F"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>–</w:t>
            </w:r>
            <w:r w:rsidR="00BC4442"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D87EDD4" w14:textId="77777777" w:rsidR="00331C24" w:rsidRPr="00110F1F" w:rsidRDefault="00331C24" w:rsidP="00110F1F">
            <w:pP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10F1F"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>Scrittura introduzione e conclusioni</w:t>
            </w:r>
          </w:p>
        </w:tc>
        <w:tc>
          <w:tcPr>
            <w:tcW w:w="0" w:type="auto"/>
            <w:hideMark/>
          </w:tcPr>
          <w:p w14:paraId="22BBAA5F" w14:textId="77777777" w:rsidR="00331C24" w:rsidRPr="00110F1F" w:rsidRDefault="00331C24" w:rsidP="00110F1F">
            <w:pP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10F1F"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>Bozza completa tesi</w:t>
            </w:r>
          </w:p>
        </w:tc>
        <w:tc>
          <w:tcPr>
            <w:tcW w:w="0" w:type="auto"/>
            <w:hideMark/>
          </w:tcPr>
          <w:p w14:paraId="1483B583" w14:textId="60B72177" w:rsidR="00331C24" w:rsidRPr="00110F1F" w:rsidRDefault="00331C24" w:rsidP="00110F1F">
            <w:pP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10F1F"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>Prima versione integrale</w:t>
            </w:r>
            <w:r w:rsidR="00470675"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r w:rsidR="00F153DC"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>inviata</w:t>
            </w:r>
            <w:r w:rsidR="00470675"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 xml:space="preserve"> al supervisore</w:t>
            </w:r>
            <w:r w:rsidR="006368E6"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</w:p>
        </w:tc>
      </w:tr>
      <w:tr w:rsidR="00331C24" w:rsidRPr="00110F1F" w14:paraId="5A8D4136" w14:textId="77777777" w:rsidTr="00331C24">
        <w:tc>
          <w:tcPr>
            <w:tcW w:w="0" w:type="auto"/>
          </w:tcPr>
          <w:p w14:paraId="645520F9" w14:textId="56D691F3" w:rsidR="00331C24" w:rsidRPr="00110F1F" w:rsidRDefault="00331C24" w:rsidP="00110F1F">
            <w:pP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>III</w:t>
            </w:r>
          </w:p>
        </w:tc>
        <w:tc>
          <w:tcPr>
            <w:tcW w:w="0" w:type="auto"/>
            <w:hideMark/>
          </w:tcPr>
          <w:p w14:paraId="27538662" w14:textId="40715BA6" w:rsidR="00331C24" w:rsidRPr="00110F1F" w:rsidRDefault="00BC4442" w:rsidP="00110F1F">
            <w:pP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>8</w:t>
            </w:r>
            <w:r w:rsidRPr="00110F1F"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>–</w:t>
            </w:r>
            <w: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A571712" w14:textId="77777777" w:rsidR="00331C24" w:rsidRPr="00110F1F" w:rsidRDefault="00331C24" w:rsidP="00110F1F">
            <w:pP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10F1F"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>Revisione complessiva (contenuti + struttura)</w:t>
            </w:r>
          </w:p>
        </w:tc>
        <w:tc>
          <w:tcPr>
            <w:tcW w:w="0" w:type="auto"/>
            <w:hideMark/>
          </w:tcPr>
          <w:p w14:paraId="0A1CF398" w14:textId="77A287C4" w:rsidR="00331C24" w:rsidRPr="00110F1F" w:rsidRDefault="00331C24" w:rsidP="00110F1F">
            <w:pP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10F1F"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  <w:t xml:space="preserve">Versione revisionata </w:t>
            </w:r>
          </w:p>
        </w:tc>
        <w:tc>
          <w:tcPr>
            <w:tcW w:w="0" w:type="auto"/>
            <w:hideMark/>
          </w:tcPr>
          <w:p w14:paraId="13B9D0D5" w14:textId="57D5D0C9" w:rsidR="00331C24" w:rsidRPr="00110F1F" w:rsidRDefault="00331C24" w:rsidP="00110F1F">
            <w:pPr>
              <w:rPr>
                <w:rFonts w:eastAsia="Times New Roman" w:cstheme="minorHAnsi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110F1F">
              <w:rPr>
                <w:rFonts w:cstheme="minorHAnsi"/>
                <w:sz w:val="22"/>
                <w:szCs w:val="22"/>
              </w:rPr>
              <w:t>Pre</w:t>
            </w:r>
            <w:proofErr w:type="spellEnd"/>
            <w:r>
              <w:rPr>
                <w:rFonts w:cstheme="minorHAnsi"/>
                <w:sz w:val="22"/>
                <w:szCs w:val="22"/>
              </w:rPr>
              <w:t>-</w:t>
            </w:r>
            <w:r w:rsidRPr="00110F1F">
              <w:rPr>
                <w:rFonts w:cstheme="minorHAnsi"/>
                <w:sz w:val="22"/>
                <w:szCs w:val="22"/>
              </w:rPr>
              <w:t xml:space="preserve">validazione </w:t>
            </w:r>
            <w:r>
              <w:rPr>
                <w:rFonts w:cstheme="minorHAnsi"/>
                <w:sz w:val="22"/>
                <w:szCs w:val="22"/>
              </w:rPr>
              <w:t xml:space="preserve">del </w:t>
            </w:r>
            <w:r w:rsidRPr="00110F1F">
              <w:rPr>
                <w:rFonts w:cstheme="minorHAnsi"/>
                <w:sz w:val="22"/>
                <w:szCs w:val="22"/>
              </w:rPr>
              <w:t>supervisore</w:t>
            </w:r>
            <w:r w:rsidR="006368E6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331C24" w:rsidRPr="00470675" w14:paraId="27FEF128" w14:textId="77777777" w:rsidTr="00331C24">
        <w:tc>
          <w:tcPr>
            <w:tcW w:w="0" w:type="auto"/>
          </w:tcPr>
          <w:p w14:paraId="704DFCE5" w14:textId="20C9EEE5" w:rsidR="00331C24" w:rsidRPr="00470675" w:rsidRDefault="00331C24" w:rsidP="00110F1F">
            <w:pPr>
              <w:rPr>
                <w:rFonts w:eastAsia="Times New Roman" w:cstheme="minorHAnsi"/>
                <w:color w:val="C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0675">
              <w:rPr>
                <w:rFonts w:eastAsia="Times New Roman" w:cstheme="minorHAnsi"/>
                <w:color w:val="C00000"/>
                <w:kern w:val="0"/>
                <w:sz w:val="22"/>
                <w:szCs w:val="22"/>
                <w:lang w:eastAsia="it-IT"/>
                <w14:ligatures w14:val="none"/>
              </w:rPr>
              <w:t>III</w:t>
            </w:r>
          </w:p>
        </w:tc>
        <w:tc>
          <w:tcPr>
            <w:tcW w:w="0" w:type="auto"/>
          </w:tcPr>
          <w:p w14:paraId="29BAF290" w14:textId="08C79B01" w:rsidR="00331C24" w:rsidRPr="00470675" w:rsidRDefault="00331C24" w:rsidP="00110F1F">
            <w:pPr>
              <w:rPr>
                <w:rFonts w:eastAsia="Times New Roman" w:cstheme="minorHAnsi"/>
                <w:color w:val="C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0675">
              <w:rPr>
                <w:rFonts w:eastAsia="Times New Roman" w:cstheme="minorHAnsi"/>
                <w:color w:val="C00000"/>
                <w:kern w:val="0"/>
                <w:sz w:val="22"/>
                <w:szCs w:val="22"/>
                <w:lang w:eastAsia="it-IT"/>
                <w14:ligatures w14:val="none"/>
              </w:rPr>
              <w:t xml:space="preserve">10 </w:t>
            </w:r>
            <w:r w:rsidR="00470675" w:rsidRPr="00470675">
              <w:rPr>
                <w:rFonts w:eastAsia="Times New Roman" w:cstheme="minorHAnsi"/>
                <w:color w:val="C00000"/>
                <w:kern w:val="0"/>
                <w:sz w:val="22"/>
                <w:szCs w:val="22"/>
                <w:lang w:eastAsia="it-IT"/>
                <w14:ligatures w14:val="none"/>
              </w:rPr>
              <w:br/>
            </w:r>
            <w:r w:rsidRPr="00470675">
              <w:rPr>
                <w:rFonts w:eastAsia="Times New Roman" w:cstheme="minorHAnsi"/>
                <w:color w:val="C00000"/>
                <w:kern w:val="0"/>
                <w:sz w:val="22"/>
                <w:szCs w:val="22"/>
                <w:lang w:eastAsia="it-IT"/>
                <w14:ligatures w14:val="none"/>
              </w:rPr>
              <w:t xml:space="preserve">(entro fine mese) </w:t>
            </w:r>
          </w:p>
        </w:tc>
        <w:tc>
          <w:tcPr>
            <w:tcW w:w="0" w:type="auto"/>
          </w:tcPr>
          <w:p w14:paraId="03F84247" w14:textId="35A21CCF" w:rsidR="00331C24" w:rsidRPr="00470675" w:rsidRDefault="00331C24" w:rsidP="00110F1F">
            <w:pPr>
              <w:rPr>
                <w:rFonts w:eastAsia="Times New Roman" w:cstheme="minorHAnsi"/>
                <w:color w:val="C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0675">
              <w:rPr>
                <w:rFonts w:eastAsia="Times New Roman" w:cstheme="minorHAnsi"/>
                <w:color w:val="C00000"/>
                <w:kern w:val="0"/>
                <w:sz w:val="22"/>
                <w:szCs w:val="22"/>
                <w:lang w:eastAsia="it-IT"/>
                <w14:ligatures w14:val="none"/>
              </w:rPr>
              <w:t>Editing finale / formattazione</w:t>
            </w:r>
          </w:p>
        </w:tc>
        <w:tc>
          <w:tcPr>
            <w:tcW w:w="0" w:type="auto"/>
          </w:tcPr>
          <w:p w14:paraId="6613479A" w14:textId="4A6845C1" w:rsidR="00331C24" w:rsidRPr="00470675" w:rsidRDefault="00331C24" w:rsidP="00110F1F">
            <w:pPr>
              <w:rPr>
                <w:rFonts w:eastAsia="Times New Roman" w:cstheme="minorHAnsi"/>
                <w:color w:val="C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0675">
              <w:rPr>
                <w:rFonts w:cstheme="minorHAnsi"/>
                <w:color w:val="C00000"/>
                <w:sz w:val="22"/>
                <w:szCs w:val="22"/>
              </w:rPr>
              <w:t>Versione definitiva</w:t>
            </w:r>
            <w:r w:rsidR="00470675" w:rsidRPr="00470675">
              <w:rPr>
                <w:rFonts w:cstheme="minorHAnsi"/>
                <w:color w:val="C00000"/>
                <w:sz w:val="22"/>
                <w:szCs w:val="22"/>
              </w:rPr>
              <w:br/>
            </w:r>
          </w:p>
        </w:tc>
        <w:tc>
          <w:tcPr>
            <w:tcW w:w="0" w:type="auto"/>
          </w:tcPr>
          <w:p w14:paraId="0CAEC66D" w14:textId="210FC68F" w:rsidR="00331C24" w:rsidRPr="00470675" w:rsidRDefault="00331C24" w:rsidP="00110F1F">
            <w:pPr>
              <w:rPr>
                <w:rFonts w:cstheme="minorHAnsi"/>
                <w:color w:val="C00000"/>
                <w:sz w:val="22"/>
                <w:szCs w:val="22"/>
              </w:rPr>
            </w:pPr>
            <w:r w:rsidRPr="00470675">
              <w:rPr>
                <w:rFonts w:cstheme="minorHAnsi"/>
                <w:color w:val="C00000"/>
                <w:sz w:val="22"/>
                <w:szCs w:val="22"/>
              </w:rPr>
              <w:t xml:space="preserve">Consegna </w:t>
            </w:r>
            <w:r w:rsidR="00470675" w:rsidRPr="00470675">
              <w:rPr>
                <w:rFonts w:cstheme="minorHAnsi"/>
                <w:color w:val="C00000"/>
                <w:sz w:val="22"/>
                <w:szCs w:val="22"/>
              </w:rPr>
              <w:t xml:space="preserve">al </w:t>
            </w:r>
            <w:r w:rsidRPr="00470675">
              <w:rPr>
                <w:rFonts w:cstheme="minorHAnsi"/>
                <w:color w:val="C00000"/>
                <w:sz w:val="22"/>
                <w:szCs w:val="22"/>
              </w:rPr>
              <w:t xml:space="preserve">Coordinatore </w:t>
            </w:r>
            <w:r w:rsidR="00470675" w:rsidRPr="00470675">
              <w:rPr>
                <w:rFonts w:cstheme="minorHAnsi"/>
                <w:color w:val="C00000"/>
                <w:sz w:val="22"/>
                <w:szCs w:val="22"/>
              </w:rPr>
              <w:br/>
              <w:t>Dottorato</w:t>
            </w:r>
          </w:p>
        </w:tc>
      </w:tr>
    </w:tbl>
    <w:p w14:paraId="2C2BBF67" w14:textId="77777777" w:rsidR="001346A4" w:rsidRPr="0095014C" w:rsidRDefault="001346A4" w:rsidP="0095014C">
      <w:pPr>
        <w:snapToGrid w:val="0"/>
        <w:spacing w:after="120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it-IT"/>
          <w14:ligatures w14:val="none"/>
        </w:rPr>
      </w:pPr>
    </w:p>
    <w:sectPr w:rsidR="001346A4" w:rsidRPr="0095014C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D72C6" w14:textId="77777777" w:rsidR="00466FA6" w:rsidRDefault="00466FA6" w:rsidP="008E27E1">
      <w:pPr>
        <w:spacing w:after="0" w:line="240" w:lineRule="auto"/>
      </w:pPr>
      <w:r>
        <w:separator/>
      </w:r>
    </w:p>
  </w:endnote>
  <w:endnote w:type="continuationSeparator" w:id="0">
    <w:p w14:paraId="5F5B5C33" w14:textId="77777777" w:rsidR="00466FA6" w:rsidRDefault="00466FA6" w:rsidP="008E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85193522"/>
      <w:docPartObj>
        <w:docPartGallery w:val="Page Numbers (Bottom of Page)"/>
        <w:docPartUnique/>
      </w:docPartObj>
    </w:sdtPr>
    <w:sdtContent>
      <w:p w14:paraId="4E7E8403" w14:textId="6DAC3568" w:rsidR="008E27E1" w:rsidRDefault="008E27E1" w:rsidP="00A71A0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4DBC5E67" w14:textId="77777777" w:rsidR="008E27E1" w:rsidRDefault="008E27E1" w:rsidP="008E27E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113561080"/>
      <w:docPartObj>
        <w:docPartGallery w:val="Page Numbers (Bottom of Page)"/>
        <w:docPartUnique/>
      </w:docPartObj>
    </w:sdtPr>
    <w:sdtContent>
      <w:p w14:paraId="4056B026" w14:textId="3356194F" w:rsidR="008E27E1" w:rsidRDefault="008E27E1" w:rsidP="00A71A0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1195F14C" w14:textId="77777777" w:rsidR="008E27E1" w:rsidRDefault="008E27E1" w:rsidP="008E27E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487D6" w14:textId="77777777" w:rsidR="00466FA6" w:rsidRDefault="00466FA6" w:rsidP="008E27E1">
      <w:pPr>
        <w:spacing w:after="0" w:line="240" w:lineRule="auto"/>
      </w:pPr>
      <w:r>
        <w:separator/>
      </w:r>
    </w:p>
  </w:footnote>
  <w:footnote w:type="continuationSeparator" w:id="0">
    <w:p w14:paraId="00F60224" w14:textId="77777777" w:rsidR="00466FA6" w:rsidRDefault="00466FA6" w:rsidP="008E2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8B33" w14:textId="60A6BA06" w:rsidR="005D3277" w:rsidRDefault="005D3277">
    <w:pPr>
      <w:pStyle w:val="Intestazione"/>
    </w:pPr>
    <w:r w:rsidRPr="005D3277">
      <w:rPr>
        <w:noProof/>
      </w:rPr>
      <w:drawing>
        <wp:inline distT="0" distB="0" distL="0" distR="0" wp14:anchorId="14743800" wp14:editId="2E77F7D2">
          <wp:extent cx="4535059" cy="907200"/>
          <wp:effectExtent l="0" t="0" r="0" b="0"/>
          <wp:docPr id="70394590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55896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3182" cy="936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5278C5" w14:textId="77777777" w:rsidR="005D3277" w:rsidRDefault="005D3277">
    <w:pPr>
      <w:pStyle w:val="Intestazione"/>
    </w:pPr>
  </w:p>
  <w:p w14:paraId="4250132A" w14:textId="77777777" w:rsidR="00350301" w:rsidRDefault="003503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004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E4FC5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80238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83B4F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B1342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11A89"/>
    <w:multiLevelType w:val="hybridMultilevel"/>
    <w:tmpl w:val="5B7C32AE"/>
    <w:lvl w:ilvl="0" w:tplc="E1BA21A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169C4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234ECE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3E72FD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D76509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BF1E99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7B4A99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9D2D38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D74650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DC071E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00794C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250362"/>
    <w:multiLevelType w:val="multilevel"/>
    <w:tmpl w:val="D2104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466A55"/>
    <w:multiLevelType w:val="hybridMultilevel"/>
    <w:tmpl w:val="0F78ECD0"/>
    <w:lvl w:ilvl="0" w:tplc="E1BA21A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00699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C87F59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AA3678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DE10B7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1060B2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17286A"/>
    <w:multiLevelType w:val="hybridMultilevel"/>
    <w:tmpl w:val="25963364"/>
    <w:lvl w:ilvl="0" w:tplc="E1BA21A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9636F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AF7E19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C72596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355515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22122F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FB1BFE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7D05FF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195DD2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6E583E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D8404F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3D7689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F93A7C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E63DE7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D80028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B46E59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8019FA"/>
    <w:multiLevelType w:val="hybridMultilevel"/>
    <w:tmpl w:val="5F548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D32AD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9C69C2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700270">
    <w:abstractNumId w:val="3"/>
  </w:num>
  <w:num w:numId="2" w16cid:durableId="392774953">
    <w:abstractNumId w:val="38"/>
  </w:num>
  <w:num w:numId="3" w16cid:durableId="183859390">
    <w:abstractNumId w:val="32"/>
  </w:num>
  <w:num w:numId="4" w16cid:durableId="282540371">
    <w:abstractNumId w:val="1"/>
  </w:num>
  <w:num w:numId="5" w16cid:durableId="433211319">
    <w:abstractNumId w:val="0"/>
  </w:num>
  <w:num w:numId="6" w16cid:durableId="1072629610">
    <w:abstractNumId w:val="19"/>
  </w:num>
  <w:num w:numId="7" w16cid:durableId="1913275764">
    <w:abstractNumId w:val="7"/>
  </w:num>
  <w:num w:numId="8" w16cid:durableId="1679580517">
    <w:abstractNumId w:val="25"/>
  </w:num>
  <w:num w:numId="9" w16cid:durableId="1853646317">
    <w:abstractNumId w:val="24"/>
  </w:num>
  <w:num w:numId="10" w16cid:durableId="1697386268">
    <w:abstractNumId w:val="40"/>
  </w:num>
  <w:num w:numId="11" w16cid:durableId="1955745908">
    <w:abstractNumId w:val="35"/>
  </w:num>
  <w:num w:numId="12" w16cid:durableId="1032534514">
    <w:abstractNumId w:val="18"/>
  </w:num>
  <w:num w:numId="13" w16cid:durableId="759831827">
    <w:abstractNumId w:val="15"/>
  </w:num>
  <w:num w:numId="14" w16cid:durableId="1560557165">
    <w:abstractNumId w:val="6"/>
  </w:num>
  <w:num w:numId="15" w16cid:durableId="182518459">
    <w:abstractNumId w:val="11"/>
  </w:num>
  <w:num w:numId="16" w16cid:durableId="439423645">
    <w:abstractNumId w:val="36"/>
  </w:num>
  <w:num w:numId="17" w16cid:durableId="700714328">
    <w:abstractNumId w:val="30"/>
  </w:num>
  <w:num w:numId="18" w16cid:durableId="1383016501">
    <w:abstractNumId w:val="2"/>
  </w:num>
  <w:num w:numId="19" w16cid:durableId="1450390201">
    <w:abstractNumId w:val="27"/>
  </w:num>
  <w:num w:numId="20" w16cid:durableId="574976549">
    <w:abstractNumId w:val="8"/>
  </w:num>
  <w:num w:numId="21" w16cid:durableId="1191265916">
    <w:abstractNumId w:val="20"/>
  </w:num>
  <w:num w:numId="22" w16cid:durableId="700714033">
    <w:abstractNumId w:val="26"/>
  </w:num>
  <w:num w:numId="23" w16cid:durableId="1204171999">
    <w:abstractNumId w:val="22"/>
  </w:num>
  <w:num w:numId="24" w16cid:durableId="279458564">
    <w:abstractNumId w:val="4"/>
  </w:num>
  <w:num w:numId="25" w16cid:durableId="1052928281">
    <w:abstractNumId w:val="34"/>
  </w:num>
  <w:num w:numId="26" w16cid:durableId="421730289">
    <w:abstractNumId w:val="10"/>
  </w:num>
  <w:num w:numId="27" w16cid:durableId="835608044">
    <w:abstractNumId w:val="14"/>
  </w:num>
  <w:num w:numId="28" w16cid:durableId="882137977">
    <w:abstractNumId w:val="37"/>
  </w:num>
  <w:num w:numId="29" w16cid:durableId="1444810857">
    <w:abstractNumId w:val="33"/>
  </w:num>
  <w:num w:numId="30" w16cid:durableId="1243372957">
    <w:abstractNumId w:val="16"/>
  </w:num>
  <w:num w:numId="31" w16cid:durableId="737172864">
    <w:abstractNumId w:val="13"/>
  </w:num>
  <w:num w:numId="32" w16cid:durableId="1352872605">
    <w:abstractNumId w:val="28"/>
  </w:num>
  <w:num w:numId="33" w16cid:durableId="191921152">
    <w:abstractNumId w:val="41"/>
  </w:num>
  <w:num w:numId="34" w16cid:durableId="379676089">
    <w:abstractNumId w:val="31"/>
  </w:num>
  <w:num w:numId="35" w16cid:durableId="1762140393">
    <w:abstractNumId w:val="12"/>
  </w:num>
  <w:num w:numId="36" w16cid:durableId="1622110135">
    <w:abstractNumId w:val="21"/>
  </w:num>
  <w:num w:numId="37" w16cid:durableId="1560359280">
    <w:abstractNumId w:val="9"/>
  </w:num>
  <w:num w:numId="38" w16cid:durableId="435372785">
    <w:abstractNumId w:val="29"/>
  </w:num>
  <w:num w:numId="39" w16cid:durableId="369497565">
    <w:abstractNumId w:val="39"/>
  </w:num>
  <w:num w:numId="40" w16cid:durableId="1111706596">
    <w:abstractNumId w:val="17"/>
  </w:num>
  <w:num w:numId="41" w16cid:durableId="368116819">
    <w:abstractNumId w:val="5"/>
  </w:num>
  <w:num w:numId="42" w16cid:durableId="4851673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E1"/>
    <w:rsid w:val="000676C8"/>
    <w:rsid w:val="000A6B58"/>
    <w:rsid w:val="000C33C6"/>
    <w:rsid w:val="000D3BFB"/>
    <w:rsid w:val="000E6051"/>
    <w:rsid w:val="000E7817"/>
    <w:rsid w:val="00110F1F"/>
    <w:rsid w:val="00127A7E"/>
    <w:rsid w:val="001346A4"/>
    <w:rsid w:val="00175C3E"/>
    <w:rsid w:val="00184863"/>
    <w:rsid w:val="00225608"/>
    <w:rsid w:val="00247B24"/>
    <w:rsid w:val="00275F4F"/>
    <w:rsid w:val="002B55FF"/>
    <w:rsid w:val="002E664F"/>
    <w:rsid w:val="00331C24"/>
    <w:rsid w:val="00334E04"/>
    <w:rsid w:val="00350301"/>
    <w:rsid w:val="003C148C"/>
    <w:rsid w:val="003C3BF8"/>
    <w:rsid w:val="003C66E8"/>
    <w:rsid w:val="003E144B"/>
    <w:rsid w:val="0044418F"/>
    <w:rsid w:val="00461055"/>
    <w:rsid w:val="00466FA6"/>
    <w:rsid w:val="00470675"/>
    <w:rsid w:val="00530A1F"/>
    <w:rsid w:val="00556727"/>
    <w:rsid w:val="00561AED"/>
    <w:rsid w:val="0059372C"/>
    <w:rsid w:val="005A7E91"/>
    <w:rsid w:val="005D3277"/>
    <w:rsid w:val="006368E6"/>
    <w:rsid w:val="006A075A"/>
    <w:rsid w:val="006A7705"/>
    <w:rsid w:val="006A7D6A"/>
    <w:rsid w:val="006A7EA8"/>
    <w:rsid w:val="006B32C4"/>
    <w:rsid w:val="00722E26"/>
    <w:rsid w:val="007329ED"/>
    <w:rsid w:val="00767E0B"/>
    <w:rsid w:val="00786198"/>
    <w:rsid w:val="007E5005"/>
    <w:rsid w:val="007E5111"/>
    <w:rsid w:val="008C5E17"/>
    <w:rsid w:val="008E27E1"/>
    <w:rsid w:val="009266BD"/>
    <w:rsid w:val="0095014C"/>
    <w:rsid w:val="00A37594"/>
    <w:rsid w:val="00A51EA0"/>
    <w:rsid w:val="00A6225C"/>
    <w:rsid w:val="00A76BD8"/>
    <w:rsid w:val="00AB40FA"/>
    <w:rsid w:val="00AC16EF"/>
    <w:rsid w:val="00AE4440"/>
    <w:rsid w:val="00B3636C"/>
    <w:rsid w:val="00B5649D"/>
    <w:rsid w:val="00B65ECF"/>
    <w:rsid w:val="00BC4442"/>
    <w:rsid w:val="00C11FE0"/>
    <w:rsid w:val="00C34997"/>
    <w:rsid w:val="00CA750C"/>
    <w:rsid w:val="00CE18FC"/>
    <w:rsid w:val="00D25161"/>
    <w:rsid w:val="00D34ABC"/>
    <w:rsid w:val="00DC1485"/>
    <w:rsid w:val="00DC56BC"/>
    <w:rsid w:val="00DE5FC2"/>
    <w:rsid w:val="00DF1798"/>
    <w:rsid w:val="00E54CB3"/>
    <w:rsid w:val="00E87519"/>
    <w:rsid w:val="00ED04B2"/>
    <w:rsid w:val="00ED77EB"/>
    <w:rsid w:val="00F00699"/>
    <w:rsid w:val="00F01D97"/>
    <w:rsid w:val="00F01DF8"/>
    <w:rsid w:val="00F153DC"/>
    <w:rsid w:val="00F17AD9"/>
    <w:rsid w:val="00F200A7"/>
    <w:rsid w:val="00F53C95"/>
    <w:rsid w:val="00F708D6"/>
    <w:rsid w:val="00F750D4"/>
    <w:rsid w:val="00FA6B0C"/>
    <w:rsid w:val="00FD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6871"/>
  <w15:chartTrackingRefBased/>
  <w15:docId w15:val="{721026A1-F863-A64F-A119-3A43D122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E2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E2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27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2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27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2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2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2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2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2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E2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27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27E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27E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27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27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27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27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2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E2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2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2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2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27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E27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E27E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2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27E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27E1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8E2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8E2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E27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27E1"/>
  </w:style>
  <w:style w:type="character" w:styleId="Numeropagina">
    <w:name w:val="page number"/>
    <w:basedOn w:val="Carpredefinitoparagrafo"/>
    <w:uiPriority w:val="99"/>
    <w:semiHidden/>
    <w:unhideWhenUsed/>
    <w:rsid w:val="008E27E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E27E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E27E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E27E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D32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3277"/>
  </w:style>
  <w:style w:type="character" w:styleId="Enfasigrassetto">
    <w:name w:val="Strong"/>
    <w:basedOn w:val="Carpredefinitoparagrafo"/>
    <w:uiPriority w:val="22"/>
    <w:qFormat/>
    <w:rsid w:val="00CE18FC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3499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4997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556727"/>
    <w:rPr>
      <w:i/>
      <w:i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C148C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C148C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C14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E5B0F0-CC15-1044-8848-76B80811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Benadusi</dc:creator>
  <cp:keywords/>
  <dc:description/>
  <cp:lastModifiedBy>Mara Benadusi</cp:lastModifiedBy>
  <cp:revision>29</cp:revision>
  <dcterms:created xsi:type="dcterms:W3CDTF">2026-03-16T15:02:00Z</dcterms:created>
  <dcterms:modified xsi:type="dcterms:W3CDTF">2026-03-21T19:12:00Z</dcterms:modified>
</cp:coreProperties>
</file>